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46BF9" w14:textId="6BA68585" w:rsidR="00325403" w:rsidRDefault="00000000" w:rsidP="00F124D4">
      <w:pPr>
        <w:spacing w:after="40"/>
        <w:jc w:val="center"/>
      </w:pPr>
      <w:r w:rsidRPr="006F2A3A">
        <w:rPr>
          <w:rFonts w:ascii="Aptos Display" w:hAnsi="Aptos Display"/>
          <w:b/>
          <w:color w:val="EE0000"/>
          <w:sz w:val="40"/>
        </w:rPr>
        <w:t xml:space="preserve">WEEKLY </w:t>
      </w:r>
      <w:proofErr w:type="spellStart"/>
      <w:r w:rsidR="006F2A3A">
        <w:rPr>
          <w:rFonts w:ascii="Aptos Display" w:hAnsi="Aptos Display"/>
          <w:b/>
          <w:color w:val="1F4E78"/>
          <w:sz w:val="40"/>
        </w:rPr>
        <w:t>MRes</w:t>
      </w:r>
      <w:proofErr w:type="spellEnd"/>
      <w:r w:rsidR="006F2A3A">
        <w:rPr>
          <w:rFonts w:ascii="Aptos Display" w:hAnsi="Aptos Display"/>
          <w:b/>
          <w:color w:val="1F4E78"/>
          <w:sz w:val="40"/>
        </w:rPr>
        <w:t>/</w:t>
      </w:r>
      <w:r>
        <w:rPr>
          <w:rFonts w:ascii="Aptos Display" w:hAnsi="Aptos Display"/>
          <w:b/>
          <w:color w:val="1F4E78"/>
          <w:sz w:val="40"/>
        </w:rPr>
        <w:t>PhD PROGRESS CHECK-IN</w:t>
      </w:r>
    </w:p>
    <w:p w14:paraId="15B26A91" w14:textId="075CD629" w:rsidR="006E6E46" w:rsidRPr="00F124D4" w:rsidRDefault="00000000" w:rsidP="00F124D4">
      <w:pPr>
        <w:spacing w:after="160"/>
        <w:jc w:val="center"/>
        <w:rPr>
          <w:i/>
          <w:color w:val="5A5A5A"/>
          <w:sz w:val="21"/>
        </w:rPr>
      </w:pPr>
      <w:r>
        <w:rPr>
          <w:i/>
          <w:color w:val="5A5A5A"/>
          <w:sz w:val="21"/>
        </w:rPr>
        <w:t>Short-form progress, milestone and support report for research students</w:t>
      </w:r>
    </w:p>
    <w:tbl>
      <w:tblPr>
        <w:tblW w:w="0" w:type="auto"/>
        <w:jc w:val="center"/>
        <w:tblLook w:val="04A0" w:firstRow="1" w:lastRow="0" w:firstColumn="1" w:lastColumn="0" w:noHBand="0" w:noVBand="1"/>
      </w:tblPr>
      <w:tblGrid>
        <w:gridCol w:w="10352"/>
      </w:tblGrid>
      <w:tr w:rsidR="00325403" w14:paraId="5B21DA0B" w14:textId="77777777">
        <w:trPr>
          <w:jc w:val="center"/>
        </w:trPr>
        <w:tc>
          <w:tcPr>
            <w:tcW w:w="10368" w:type="dxa"/>
            <w:tcBorders>
              <w:top w:val="single" w:sz="6" w:space="0" w:color="8FB5D1"/>
              <w:left w:val="single" w:sz="6" w:space="0" w:color="8FB5D1"/>
              <w:bottom w:val="single" w:sz="6" w:space="0" w:color="8FB5D1"/>
              <w:right w:val="single" w:sz="6" w:space="0" w:color="8FB5D1"/>
            </w:tcBorders>
            <w:shd w:val="clear" w:color="auto" w:fill="EAF2F8"/>
            <w:tcMar>
              <w:top w:w="110" w:type="dxa"/>
              <w:left w:w="140" w:type="dxa"/>
              <w:bottom w:w="110" w:type="dxa"/>
              <w:right w:w="140" w:type="dxa"/>
            </w:tcMar>
          </w:tcPr>
          <w:p w14:paraId="4B6837DB" w14:textId="50925E50" w:rsidR="00E76975" w:rsidRDefault="00E76975">
            <w:pPr>
              <w:rPr>
                <w:b/>
                <w:sz w:val="18"/>
              </w:rPr>
            </w:pPr>
            <w:r>
              <w:rPr>
                <w:b/>
                <w:sz w:val="18"/>
              </w:rPr>
              <w:t xml:space="preserve">Note: </w:t>
            </w:r>
          </w:p>
          <w:p w14:paraId="12B79C1B" w14:textId="1F73E6A6" w:rsidR="00E76975" w:rsidRDefault="006E6E46" w:rsidP="006E6E46">
            <w:pPr>
              <w:pStyle w:val="ListParagraph"/>
              <w:numPr>
                <w:ilvl w:val="0"/>
                <w:numId w:val="11"/>
              </w:numPr>
              <w:rPr>
                <w:sz w:val="18"/>
              </w:rPr>
            </w:pPr>
            <w:r w:rsidRPr="006E6E46">
              <w:rPr>
                <w:sz w:val="18"/>
              </w:rPr>
              <w:t>It is mandatory for all students to create a project on Overleaf for their weekly reports.</w:t>
            </w:r>
            <w:r>
              <w:rPr>
                <w:sz w:val="18"/>
              </w:rPr>
              <w:t xml:space="preserve"> This project will include all your weekly report in </w:t>
            </w:r>
            <w:r w:rsidRPr="006E6E46">
              <w:rPr>
                <w:sz w:val="18"/>
              </w:rPr>
              <w:t>reverse chronological order. You will need to follow the standard naming discussed on the Lab website (</w:t>
            </w:r>
            <w:hyperlink r:id="rId8" w:history="1">
              <w:r w:rsidRPr="00934F66">
                <w:rPr>
                  <w:rStyle w:val="Hyperlink"/>
                  <w:sz w:val="18"/>
                </w:rPr>
                <w:t>CLICK H</w:t>
              </w:r>
              <w:r w:rsidRPr="00934F66">
                <w:rPr>
                  <w:rStyle w:val="Hyperlink"/>
                  <w:sz w:val="18"/>
                </w:rPr>
                <w:t>E</w:t>
              </w:r>
              <w:r w:rsidRPr="00934F66">
                <w:rPr>
                  <w:rStyle w:val="Hyperlink"/>
                  <w:sz w:val="18"/>
                </w:rPr>
                <w:t>RE</w:t>
              </w:r>
            </w:hyperlink>
            <w:r w:rsidRPr="006E6E46">
              <w:rPr>
                <w:sz w:val="18"/>
              </w:rPr>
              <w:t>).</w:t>
            </w:r>
          </w:p>
          <w:p w14:paraId="4E7D7777" w14:textId="27889EF4" w:rsidR="006E6E46" w:rsidRPr="006E6E46" w:rsidRDefault="006E6E46" w:rsidP="006E6E46">
            <w:pPr>
              <w:pStyle w:val="ListParagraph"/>
              <w:numPr>
                <w:ilvl w:val="0"/>
                <w:numId w:val="11"/>
              </w:numPr>
              <w:rPr>
                <w:sz w:val="18"/>
              </w:rPr>
            </w:pPr>
            <w:r w:rsidRPr="00E76975">
              <w:rPr>
                <w:sz w:val="18"/>
              </w:rPr>
              <w:t xml:space="preserve">Submission of the Weekly Report is </w:t>
            </w:r>
            <w:r w:rsidRPr="006E6E46">
              <w:rPr>
                <w:sz w:val="18"/>
              </w:rPr>
              <w:t>mandatory</w:t>
            </w:r>
            <w:r w:rsidRPr="00E76975">
              <w:rPr>
                <w:sz w:val="18"/>
              </w:rPr>
              <w:t xml:space="preserve"> and </w:t>
            </w:r>
            <w:r w:rsidRPr="006E6E46">
              <w:rPr>
                <w:sz w:val="18"/>
              </w:rPr>
              <w:t>must</w:t>
            </w:r>
            <w:r w:rsidRPr="00E76975">
              <w:rPr>
                <w:sz w:val="18"/>
              </w:rPr>
              <w:t xml:space="preserve"> be emailed to your main supervisor, with your associate/co-supervisor(s) copied, at least two hours before the Weekly Group Meeting.</w:t>
            </w:r>
          </w:p>
          <w:p w14:paraId="6F3AE160" w14:textId="77777777" w:rsidR="00E76975" w:rsidRPr="00E76975" w:rsidRDefault="00E76975" w:rsidP="00E76975">
            <w:pPr>
              <w:pStyle w:val="ListParagraph"/>
              <w:numPr>
                <w:ilvl w:val="0"/>
                <w:numId w:val="11"/>
              </w:numPr>
            </w:pPr>
            <w:r w:rsidRPr="00E76975">
              <w:rPr>
                <w:sz w:val="18"/>
              </w:rPr>
              <w:t xml:space="preserve">Students are strongly encouraged to attend the Weekly Group Meeting </w:t>
            </w:r>
            <w:r w:rsidRPr="00E76975">
              <w:rPr>
                <w:b/>
                <w:bCs/>
                <w:sz w:val="18"/>
              </w:rPr>
              <w:t>in person</w:t>
            </w:r>
            <w:r w:rsidRPr="00E76975">
              <w:rPr>
                <w:sz w:val="18"/>
              </w:rPr>
              <w:t>. If you are unable to attend, you must notify your main supervisor in writing, copying your associate/co-supervisor(s), and provide a brief reason for your absence.</w:t>
            </w:r>
          </w:p>
          <w:p w14:paraId="0C9F6CE9" w14:textId="7FC7B6E3" w:rsidR="006E6E46" w:rsidRPr="006E6E46" w:rsidRDefault="00E76975" w:rsidP="006E6E46">
            <w:pPr>
              <w:pStyle w:val="ListParagraph"/>
              <w:numPr>
                <w:ilvl w:val="0"/>
                <w:numId w:val="11"/>
              </w:numPr>
              <w:rPr>
                <w:sz w:val="18"/>
              </w:rPr>
            </w:pPr>
            <w:r w:rsidRPr="00E76975">
              <w:rPr>
                <w:sz w:val="18"/>
              </w:rPr>
              <w:t>If the Weekly Group Meeting does not appear in your Outlook Calendar, please notify your supervisor.</w:t>
            </w:r>
          </w:p>
        </w:tc>
      </w:tr>
    </w:tbl>
    <w:p w14:paraId="3CB6C910" w14:textId="64A7FBB3" w:rsidR="00325403" w:rsidRDefault="00000000">
      <w:pPr>
        <w:pStyle w:val="Heading1"/>
      </w:pPr>
      <w:r>
        <w:t>Student and Reporting Details</w:t>
      </w:r>
    </w:p>
    <w:tbl>
      <w:tblPr>
        <w:tblW w:w="10656" w:type="dxa"/>
        <w:jc w:val="center"/>
        <w:tblLayout w:type="fixed"/>
        <w:tblLook w:val="04A0" w:firstRow="1" w:lastRow="0" w:firstColumn="1" w:lastColumn="0" w:noHBand="0" w:noVBand="1"/>
      </w:tblPr>
      <w:tblGrid>
        <w:gridCol w:w="2520"/>
        <w:gridCol w:w="8136"/>
      </w:tblGrid>
      <w:tr w:rsidR="00325403" w14:paraId="5A7903A3" w14:textId="77777777" w:rsidTr="006F2A3A">
        <w:trPr>
          <w:jc w:val="center"/>
        </w:trPr>
        <w:tc>
          <w:tcPr>
            <w:tcW w:w="2520" w:type="dxa"/>
            <w:tcBorders>
              <w:top w:val="single" w:sz="6" w:space="0" w:color="B7C3D0"/>
              <w:left w:val="single" w:sz="6" w:space="0" w:color="B7C3D0"/>
              <w:bottom w:val="single" w:sz="6" w:space="0" w:color="B7C3D0"/>
              <w:right w:val="single" w:sz="6" w:space="0" w:color="B7C3D0"/>
            </w:tcBorders>
            <w:shd w:val="clear" w:color="auto" w:fill="F2F2F2"/>
            <w:tcMar>
              <w:top w:w="90" w:type="dxa"/>
              <w:left w:w="100" w:type="dxa"/>
              <w:bottom w:w="90" w:type="dxa"/>
              <w:right w:w="100" w:type="dxa"/>
            </w:tcMar>
            <w:vAlign w:val="center"/>
          </w:tcPr>
          <w:p w14:paraId="4B4C4853" w14:textId="77777777" w:rsidR="00325403" w:rsidRDefault="00000000">
            <w:pPr>
              <w:spacing w:after="0"/>
            </w:pPr>
            <w:r>
              <w:rPr>
                <w:b/>
              </w:rPr>
              <w:t>Student name:</w:t>
            </w:r>
          </w:p>
        </w:tc>
        <w:tc>
          <w:tcPr>
            <w:tcW w:w="813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487F6601" w14:textId="77777777" w:rsidR="00325403" w:rsidRDefault="00325403">
            <w:pPr>
              <w:spacing w:after="0"/>
            </w:pPr>
          </w:p>
        </w:tc>
      </w:tr>
      <w:tr w:rsidR="00F124D4" w14:paraId="01F802A5" w14:textId="77777777" w:rsidTr="00D556CB">
        <w:trPr>
          <w:jc w:val="center"/>
        </w:trPr>
        <w:tc>
          <w:tcPr>
            <w:tcW w:w="2520" w:type="dxa"/>
            <w:tcBorders>
              <w:top w:val="single" w:sz="6" w:space="0" w:color="B7C3D0"/>
              <w:left w:val="single" w:sz="6" w:space="0" w:color="B7C3D0"/>
              <w:bottom w:val="single" w:sz="6" w:space="0" w:color="B7C3D0"/>
              <w:right w:val="single" w:sz="6" w:space="0" w:color="B7C3D0"/>
            </w:tcBorders>
            <w:shd w:val="clear" w:color="auto" w:fill="F2F2F2"/>
            <w:tcMar>
              <w:top w:w="90" w:type="dxa"/>
              <w:left w:w="100" w:type="dxa"/>
              <w:bottom w:w="90" w:type="dxa"/>
              <w:right w:w="100" w:type="dxa"/>
            </w:tcMar>
            <w:vAlign w:val="center"/>
          </w:tcPr>
          <w:p w14:paraId="61BA6A20" w14:textId="77777777" w:rsidR="00F124D4" w:rsidRDefault="00F124D4" w:rsidP="00D556CB">
            <w:pPr>
              <w:spacing w:after="0"/>
            </w:pPr>
            <w:proofErr w:type="spellStart"/>
            <w:r>
              <w:rPr>
                <w:b/>
              </w:rPr>
              <w:t>MRes</w:t>
            </w:r>
            <w:proofErr w:type="spellEnd"/>
            <w:r>
              <w:rPr>
                <w:b/>
              </w:rPr>
              <w:t xml:space="preserve"> / PhD Start Date</w:t>
            </w:r>
          </w:p>
        </w:tc>
        <w:tc>
          <w:tcPr>
            <w:tcW w:w="813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4786304E" w14:textId="77777777" w:rsidR="00F124D4" w:rsidRDefault="00F124D4" w:rsidP="00D556CB">
            <w:pPr>
              <w:spacing w:after="0"/>
            </w:pPr>
          </w:p>
        </w:tc>
      </w:tr>
      <w:tr w:rsidR="00F124D4" w14:paraId="6A412ABE" w14:textId="77777777" w:rsidTr="00D556CB">
        <w:trPr>
          <w:jc w:val="center"/>
        </w:trPr>
        <w:tc>
          <w:tcPr>
            <w:tcW w:w="2520" w:type="dxa"/>
            <w:tcBorders>
              <w:top w:val="single" w:sz="6" w:space="0" w:color="B7C3D0"/>
              <w:left w:val="single" w:sz="6" w:space="0" w:color="B7C3D0"/>
              <w:bottom w:val="single" w:sz="6" w:space="0" w:color="B7C3D0"/>
              <w:right w:val="single" w:sz="6" w:space="0" w:color="B7C3D0"/>
            </w:tcBorders>
            <w:shd w:val="clear" w:color="auto" w:fill="F2F2F2"/>
            <w:tcMar>
              <w:top w:w="90" w:type="dxa"/>
              <w:left w:w="100" w:type="dxa"/>
              <w:bottom w:w="90" w:type="dxa"/>
              <w:right w:w="100" w:type="dxa"/>
            </w:tcMar>
            <w:vAlign w:val="center"/>
          </w:tcPr>
          <w:p w14:paraId="1985B73A" w14:textId="0601316F" w:rsidR="00F124D4" w:rsidRDefault="00F124D4" w:rsidP="00D556CB">
            <w:pPr>
              <w:spacing w:after="0"/>
            </w:pPr>
            <w:proofErr w:type="spellStart"/>
            <w:r>
              <w:rPr>
                <w:b/>
              </w:rPr>
              <w:t>MRes</w:t>
            </w:r>
            <w:proofErr w:type="spellEnd"/>
            <w:r>
              <w:rPr>
                <w:b/>
              </w:rPr>
              <w:t xml:space="preserve"> / PhD End Date</w:t>
            </w:r>
          </w:p>
        </w:tc>
        <w:tc>
          <w:tcPr>
            <w:tcW w:w="813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39D2E252" w14:textId="77777777" w:rsidR="00F124D4" w:rsidRDefault="00F124D4" w:rsidP="00D556CB">
            <w:pPr>
              <w:spacing w:after="0"/>
            </w:pPr>
          </w:p>
        </w:tc>
      </w:tr>
      <w:tr w:rsidR="006F2A3A" w14:paraId="600AA745" w14:textId="77777777" w:rsidTr="00D556CB">
        <w:trPr>
          <w:jc w:val="center"/>
        </w:trPr>
        <w:tc>
          <w:tcPr>
            <w:tcW w:w="2520" w:type="dxa"/>
            <w:tcBorders>
              <w:top w:val="single" w:sz="6" w:space="0" w:color="B7C3D0"/>
              <w:left w:val="single" w:sz="6" w:space="0" w:color="B7C3D0"/>
              <w:bottom w:val="single" w:sz="6" w:space="0" w:color="B7C3D0"/>
              <w:right w:val="single" w:sz="6" w:space="0" w:color="B7C3D0"/>
            </w:tcBorders>
            <w:shd w:val="clear" w:color="auto" w:fill="F2F2F2"/>
            <w:tcMar>
              <w:top w:w="90" w:type="dxa"/>
              <w:left w:w="100" w:type="dxa"/>
              <w:bottom w:w="90" w:type="dxa"/>
              <w:right w:w="100" w:type="dxa"/>
            </w:tcMar>
            <w:vAlign w:val="center"/>
          </w:tcPr>
          <w:p w14:paraId="02468A4D" w14:textId="77777777" w:rsidR="006F2A3A" w:rsidRDefault="006F2A3A" w:rsidP="00D556CB">
            <w:pPr>
              <w:spacing w:after="0"/>
            </w:pPr>
            <w:r>
              <w:rPr>
                <w:b/>
              </w:rPr>
              <w:t>Principal supervisor:</w:t>
            </w:r>
          </w:p>
        </w:tc>
        <w:tc>
          <w:tcPr>
            <w:tcW w:w="813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673464C4" w14:textId="77777777" w:rsidR="006F2A3A" w:rsidRDefault="006F2A3A" w:rsidP="00D556CB">
            <w:pPr>
              <w:spacing w:after="0"/>
            </w:pPr>
          </w:p>
        </w:tc>
      </w:tr>
      <w:tr w:rsidR="00325403" w14:paraId="63C5E102" w14:textId="77777777" w:rsidTr="006F2A3A">
        <w:trPr>
          <w:jc w:val="center"/>
        </w:trPr>
        <w:tc>
          <w:tcPr>
            <w:tcW w:w="2520" w:type="dxa"/>
            <w:tcBorders>
              <w:top w:val="single" w:sz="6" w:space="0" w:color="B7C3D0"/>
              <w:left w:val="single" w:sz="6" w:space="0" w:color="B7C3D0"/>
              <w:bottom w:val="single" w:sz="6" w:space="0" w:color="B7C3D0"/>
              <w:right w:val="single" w:sz="6" w:space="0" w:color="B7C3D0"/>
            </w:tcBorders>
            <w:shd w:val="clear" w:color="auto" w:fill="F2F2F2"/>
            <w:tcMar>
              <w:top w:w="90" w:type="dxa"/>
              <w:left w:w="100" w:type="dxa"/>
              <w:bottom w:w="90" w:type="dxa"/>
              <w:right w:w="100" w:type="dxa"/>
            </w:tcMar>
            <w:vAlign w:val="center"/>
          </w:tcPr>
          <w:p w14:paraId="4BC9341F" w14:textId="442A488F" w:rsidR="00325403" w:rsidRDefault="006F2A3A">
            <w:pPr>
              <w:spacing w:after="0"/>
            </w:pPr>
            <w:r>
              <w:rPr>
                <w:b/>
              </w:rPr>
              <w:t>Associate supervisor(s):</w:t>
            </w:r>
          </w:p>
        </w:tc>
        <w:tc>
          <w:tcPr>
            <w:tcW w:w="813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00E17158" w14:textId="77777777" w:rsidR="00325403" w:rsidRDefault="00325403">
            <w:pPr>
              <w:spacing w:after="0"/>
            </w:pPr>
          </w:p>
        </w:tc>
      </w:tr>
      <w:tr w:rsidR="00325403" w14:paraId="4D294045" w14:textId="77777777" w:rsidTr="006F2A3A">
        <w:trPr>
          <w:jc w:val="center"/>
        </w:trPr>
        <w:tc>
          <w:tcPr>
            <w:tcW w:w="2520" w:type="dxa"/>
            <w:tcBorders>
              <w:top w:val="single" w:sz="6" w:space="0" w:color="B7C3D0"/>
              <w:left w:val="single" w:sz="6" w:space="0" w:color="B7C3D0"/>
              <w:bottom w:val="single" w:sz="6" w:space="0" w:color="B7C3D0"/>
              <w:right w:val="single" w:sz="6" w:space="0" w:color="B7C3D0"/>
            </w:tcBorders>
            <w:shd w:val="clear" w:color="auto" w:fill="F2F2F2"/>
            <w:tcMar>
              <w:top w:w="90" w:type="dxa"/>
              <w:left w:w="100" w:type="dxa"/>
              <w:bottom w:w="90" w:type="dxa"/>
              <w:right w:w="100" w:type="dxa"/>
            </w:tcMar>
            <w:vAlign w:val="center"/>
          </w:tcPr>
          <w:p w14:paraId="3955F1BB" w14:textId="77777777" w:rsidR="00325403" w:rsidRDefault="00000000">
            <w:pPr>
              <w:spacing w:after="0"/>
            </w:pPr>
            <w:r>
              <w:rPr>
                <w:b/>
              </w:rPr>
              <w:t>Week commencing:</w:t>
            </w:r>
          </w:p>
        </w:tc>
        <w:tc>
          <w:tcPr>
            <w:tcW w:w="813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3127565F" w14:textId="77777777" w:rsidR="00325403" w:rsidRDefault="00000000">
            <w:pPr>
              <w:spacing w:after="0"/>
            </w:pPr>
            <w:r>
              <w:t>DD / MM / YYYY</w:t>
            </w:r>
          </w:p>
        </w:tc>
      </w:tr>
      <w:tr w:rsidR="00325403" w14:paraId="6C2C3B04" w14:textId="77777777" w:rsidTr="006F2A3A">
        <w:trPr>
          <w:jc w:val="center"/>
        </w:trPr>
        <w:tc>
          <w:tcPr>
            <w:tcW w:w="2520" w:type="dxa"/>
            <w:tcBorders>
              <w:top w:val="single" w:sz="6" w:space="0" w:color="B7C3D0"/>
              <w:left w:val="single" w:sz="6" w:space="0" w:color="B7C3D0"/>
              <w:bottom w:val="single" w:sz="6" w:space="0" w:color="B7C3D0"/>
              <w:right w:val="single" w:sz="6" w:space="0" w:color="B7C3D0"/>
            </w:tcBorders>
            <w:shd w:val="clear" w:color="auto" w:fill="F2F2F2"/>
            <w:tcMar>
              <w:top w:w="90" w:type="dxa"/>
              <w:left w:w="100" w:type="dxa"/>
              <w:bottom w:w="90" w:type="dxa"/>
              <w:right w:w="100" w:type="dxa"/>
            </w:tcMar>
            <w:vAlign w:val="center"/>
          </w:tcPr>
          <w:p w14:paraId="42937507" w14:textId="77777777" w:rsidR="00325403" w:rsidRDefault="00000000">
            <w:pPr>
              <w:spacing w:after="0"/>
            </w:pPr>
            <w:r>
              <w:rPr>
                <w:b/>
              </w:rPr>
              <w:t>Detailed research record link:</w:t>
            </w:r>
          </w:p>
        </w:tc>
        <w:tc>
          <w:tcPr>
            <w:tcW w:w="813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2DFD5ED7" w14:textId="5D83BB46" w:rsidR="00325403" w:rsidRDefault="00000000">
            <w:pPr>
              <w:spacing w:after="0"/>
            </w:pPr>
            <w:r>
              <w:t>Overleaf</w:t>
            </w:r>
          </w:p>
        </w:tc>
      </w:tr>
      <w:tr w:rsidR="006E6E46" w14:paraId="4C1BCD6D" w14:textId="77777777" w:rsidTr="006F2A3A">
        <w:trPr>
          <w:jc w:val="center"/>
        </w:trPr>
        <w:tc>
          <w:tcPr>
            <w:tcW w:w="2520" w:type="dxa"/>
            <w:tcBorders>
              <w:top w:val="single" w:sz="6" w:space="0" w:color="B7C3D0"/>
              <w:left w:val="single" w:sz="6" w:space="0" w:color="B7C3D0"/>
              <w:bottom w:val="single" w:sz="6" w:space="0" w:color="B7C3D0"/>
              <w:right w:val="single" w:sz="6" w:space="0" w:color="B7C3D0"/>
            </w:tcBorders>
            <w:shd w:val="clear" w:color="auto" w:fill="F2F2F2"/>
            <w:tcMar>
              <w:top w:w="90" w:type="dxa"/>
              <w:left w:w="100" w:type="dxa"/>
              <w:bottom w:w="90" w:type="dxa"/>
              <w:right w:w="100" w:type="dxa"/>
            </w:tcMar>
            <w:vAlign w:val="center"/>
          </w:tcPr>
          <w:p w14:paraId="061CFAD4" w14:textId="0689B678" w:rsidR="006E6E46" w:rsidRDefault="006E6E46">
            <w:pPr>
              <w:spacing w:after="0"/>
              <w:rPr>
                <w:b/>
              </w:rPr>
            </w:pPr>
            <w:r>
              <w:rPr>
                <w:b/>
              </w:rPr>
              <w:t>List of Units that the student is tutoring this semester:</w:t>
            </w:r>
          </w:p>
        </w:tc>
        <w:tc>
          <w:tcPr>
            <w:tcW w:w="813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20CF4F24" w14:textId="2BC02AD6" w:rsidR="006E6E46" w:rsidRPr="006E6E46" w:rsidRDefault="006E6E46">
            <w:pPr>
              <w:spacing w:after="0"/>
              <w:rPr>
                <w:i/>
                <w:iCs/>
              </w:rPr>
            </w:pPr>
            <w:r w:rsidRPr="006E6E46">
              <w:rPr>
                <w:i/>
                <w:iCs/>
                <w:sz w:val="18"/>
              </w:rPr>
              <w:t xml:space="preserve">Research students are strongly encouraged to </w:t>
            </w:r>
            <w:r w:rsidRPr="006E6E46">
              <w:rPr>
                <w:b/>
                <w:bCs/>
                <w:i/>
                <w:iCs/>
                <w:sz w:val="18"/>
              </w:rPr>
              <w:t>tutor no more than one course</w:t>
            </w:r>
            <w:r w:rsidRPr="006E6E46">
              <w:rPr>
                <w:i/>
                <w:iCs/>
                <w:sz w:val="18"/>
              </w:rPr>
              <w:t xml:space="preserve"> at a time. Based on previous experience, taking on tutoring responsibilities for multiple courses may adversely affect research progress and performance.</w:t>
            </w:r>
          </w:p>
        </w:tc>
      </w:tr>
      <w:tr w:rsidR="00F124D4" w14:paraId="239E2F8D" w14:textId="77777777" w:rsidTr="006F2A3A">
        <w:trPr>
          <w:jc w:val="center"/>
        </w:trPr>
        <w:tc>
          <w:tcPr>
            <w:tcW w:w="2520" w:type="dxa"/>
            <w:tcBorders>
              <w:top w:val="single" w:sz="6" w:space="0" w:color="B7C3D0"/>
              <w:left w:val="single" w:sz="6" w:space="0" w:color="B7C3D0"/>
              <w:bottom w:val="single" w:sz="6" w:space="0" w:color="B7C3D0"/>
              <w:right w:val="single" w:sz="6" w:space="0" w:color="B7C3D0"/>
            </w:tcBorders>
            <w:shd w:val="clear" w:color="auto" w:fill="F2F2F2"/>
            <w:tcMar>
              <w:top w:w="90" w:type="dxa"/>
              <w:left w:w="100" w:type="dxa"/>
              <w:bottom w:w="90" w:type="dxa"/>
              <w:right w:w="100" w:type="dxa"/>
            </w:tcMar>
            <w:vAlign w:val="center"/>
          </w:tcPr>
          <w:p w14:paraId="69C930C3" w14:textId="1867D04C" w:rsidR="00F124D4" w:rsidRDefault="00F124D4">
            <w:pPr>
              <w:spacing w:after="0"/>
              <w:rPr>
                <w:b/>
              </w:rPr>
            </w:pPr>
            <w:r>
              <w:rPr>
                <w:b/>
              </w:rPr>
              <w:t>List of Papers Accepted/Published as Part of the recent program:</w:t>
            </w:r>
          </w:p>
        </w:tc>
        <w:tc>
          <w:tcPr>
            <w:tcW w:w="813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66609E1A" w14:textId="7F4CF6DA" w:rsidR="00F124D4" w:rsidRPr="006E6E46" w:rsidRDefault="00F124D4">
            <w:pPr>
              <w:spacing w:after="0"/>
              <w:rPr>
                <w:i/>
                <w:iCs/>
                <w:sz w:val="18"/>
              </w:rPr>
            </w:pPr>
            <w:r>
              <w:rPr>
                <w:i/>
                <w:iCs/>
                <w:sz w:val="18"/>
              </w:rPr>
              <w:t>Full Reference</w:t>
            </w:r>
          </w:p>
        </w:tc>
      </w:tr>
      <w:tr w:rsidR="00F124D4" w14:paraId="64013D8B" w14:textId="77777777" w:rsidTr="006F2A3A">
        <w:trPr>
          <w:jc w:val="center"/>
        </w:trPr>
        <w:tc>
          <w:tcPr>
            <w:tcW w:w="2520" w:type="dxa"/>
            <w:tcBorders>
              <w:top w:val="single" w:sz="6" w:space="0" w:color="B7C3D0"/>
              <w:left w:val="single" w:sz="6" w:space="0" w:color="B7C3D0"/>
              <w:bottom w:val="single" w:sz="6" w:space="0" w:color="B7C3D0"/>
              <w:right w:val="single" w:sz="6" w:space="0" w:color="B7C3D0"/>
            </w:tcBorders>
            <w:shd w:val="clear" w:color="auto" w:fill="F2F2F2"/>
            <w:tcMar>
              <w:top w:w="90" w:type="dxa"/>
              <w:left w:w="100" w:type="dxa"/>
              <w:bottom w:w="90" w:type="dxa"/>
              <w:right w:w="100" w:type="dxa"/>
            </w:tcMar>
            <w:vAlign w:val="center"/>
          </w:tcPr>
          <w:p w14:paraId="76CC4ABC" w14:textId="13C4E91C" w:rsidR="00F124D4" w:rsidRDefault="00F124D4" w:rsidP="00F124D4">
            <w:pPr>
              <w:spacing w:after="0"/>
              <w:rPr>
                <w:b/>
              </w:rPr>
            </w:pPr>
            <w:r>
              <w:rPr>
                <w:b/>
              </w:rPr>
              <w:t>List of Papers Submitted:</w:t>
            </w:r>
          </w:p>
        </w:tc>
        <w:tc>
          <w:tcPr>
            <w:tcW w:w="813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4C8B6444" w14:textId="77777777" w:rsidR="00F124D4" w:rsidRDefault="00F124D4" w:rsidP="00F124D4">
            <w:pPr>
              <w:spacing w:after="0"/>
              <w:rPr>
                <w:i/>
                <w:iCs/>
                <w:sz w:val="18"/>
              </w:rPr>
            </w:pPr>
            <w:r>
              <w:rPr>
                <w:i/>
                <w:iCs/>
                <w:sz w:val="18"/>
              </w:rPr>
              <w:t>Full Reference</w:t>
            </w:r>
          </w:p>
          <w:p w14:paraId="165C0A3B" w14:textId="36C68453" w:rsidR="00F124D4" w:rsidRPr="006E6E46" w:rsidRDefault="00F124D4" w:rsidP="00F124D4">
            <w:pPr>
              <w:spacing w:after="0"/>
              <w:rPr>
                <w:i/>
                <w:iCs/>
                <w:sz w:val="18"/>
              </w:rPr>
            </w:pPr>
            <w:r w:rsidRPr="00F124D4">
              <w:rPr>
                <w:b/>
                <w:bCs/>
                <w:i/>
                <w:iCs/>
                <w:sz w:val="18"/>
              </w:rPr>
              <w:t>Note</w:t>
            </w:r>
            <w:r>
              <w:rPr>
                <w:i/>
                <w:iCs/>
                <w:sz w:val="18"/>
              </w:rPr>
              <w:t xml:space="preserve">: </w:t>
            </w:r>
            <w:r w:rsidRPr="00F124D4">
              <w:rPr>
                <w:i/>
                <w:iCs/>
                <w:sz w:val="18"/>
              </w:rPr>
              <w:t>For research students, the student and the main supervisor will be designated as co-corresponding authors.</w:t>
            </w:r>
          </w:p>
        </w:tc>
      </w:tr>
      <w:tr w:rsidR="00F124D4" w14:paraId="58AA23E4" w14:textId="77777777" w:rsidTr="006F2A3A">
        <w:trPr>
          <w:jc w:val="center"/>
        </w:trPr>
        <w:tc>
          <w:tcPr>
            <w:tcW w:w="2520" w:type="dxa"/>
            <w:tcBorders>
              <w:top w:val="single" w:sz="6" w:space="0" w:color="B7C3D0"/>
              <w:left w:val="single" w:sz="6" w:space="0" w:color="B7C3D0"/>
              <w:bottom w:val="single" w:sz="6" w:space="0" w:color="B7C3D0"/>
              <w:right w:val="single" w:sz="6" w:space="0" w:color="B7C3D0"/>
            </w:tcBorders>
            <w:shd w:val="clear" w:color="auto" w:fill="F2F2F2"/>
            <w:tcMar>
              <w:top w:w="90" w:type="dxa"/>
              <w:left w:w="100" w:type="dxa"/>
              <w:bottom w:w="90" w:type="dxa"/>
              <w:right w:w="100" w:type="dxa"/>
            </w:tcMar>
            <w:vAlign w:val="center"/>
          </w:tcPr>
          <w:p w14:paraId="6B13F433" w14:textId="71712063" w:rsidR="00F124D4" w:rsidRDefault="00F124D4" w:rsidP="00F124D4">
            <w:pPr>
              <w:spacing w:after="0"/>
              <w:rPr>
                <w:b/>
              </w:rPr>
            </w:pPr>
            <w:r>
              <w:rPr>
                <w:b/>
              </w:rPr>
              <w:t>List of Papers in Pipeline + list of co-authors + venue to be submitted:</w:t>
            </w:r>
          </w:p>
        </w:tc>
        <w:tc>
          <w:tcPr>
            <w:tcW w:w="813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4CC05114" w14:textId="77777777" w:rsidR="00F124D4" w:rsidRPr="00F124D4" w:rsidRDefault="00F124D4" w:rsidP="00F124D4">
            <w:pPr>
              <w:spacing w:after="0"/>
              <w:rPr>
                <w:i/>
                <w:iCs/>
                <w:sz w:val="18"/>
              </w:rPr>
            </w:pPr>
            <w:r w:rsidRPr="00F124D4">
              <w:rPr>
                <w:i/>
                <w:iCs/>
                <w:sz w:val="18"/>
              </w:rPr>
              <w:t>In most disciplines, writing part of the manuscript by itself is usually not sufficient for authorship. Widely used guidelines generally expect authors to have made substantial intellectual contributions, such as one or more of the following:</w:t>
            </w:r>
          </w:p>
          <w:p w14:paraId="08F354CB" w14:textId="77777777" w:rsidR="00F124D4" w:rsidRPr="00F124D4" w:rsidRDefault="00F124D4" w:rsidP="00F124D4">
            <w:pPr>
              <w:pStyle w:val="ListParagraph"/>
              <w:numPr>
                <w:ilvl w:val="0"/>
                <w:numId w:val="13"/>
              </w:numPr>
              <w:spacing w:after="0"/>
              <w:rPr>
                <w:i/>
                <w:iCs/>
                <w:sz w:val="18"/>
              </w:rPr>
            </w:pPr>
            <w:r w:rsidRPr="00F124D4">
              <w:rPr>
                <w:i/>
                <w:iCs/>
                <w:sz w:val="18"/>
              </w:rPr>
              <w:t>Conceiving or designing the research.</w:t>
            </w:r>
          </w:p>
          <w:p w14:paraId="7A08B221" w14:textId="77777777" w:rsidR="00F124D4" w:rsidRPr="00F124D4" w:rsidRDefault="00F124D4" w:rsidP="00F124D4">
            <w:pPr>
              <w:pStyle w:val="ListParagraph"/>
              <w:numPr>
                <w:ilvl w:val="0"/>
                <w:numId w:val="13"/>
              </w:numPr>
              <w:spacing w:after="0"/>
              <w:rPr>
                <w:i/>
                <w:iCs/>
                <w:sz w:val="18"/>
              </w:rPr>
            </w:pPr>
            <w:r w:rsidRPr="00F124D4">
              <w:rPr>
                <w:i/>
                <w:iCs/>
                <w:sz w:val="18"/>
              </w:rPr>
              <w:t>Developing the methodology or conducting the analysis.</w:t>
            </w:r>
          </w:p>
          <w:p w14:paraId="3AA699A5" w14:textId="77777777" w:rsidR="00F124D4" w:rsidRPr="00F124D4" w:rsidRDefault="00F124D4" w:rsidP="00F124D4">
            <w:pPr>
              <w:pStyle w:val="ListParagraph"/>
              <w:numPr>
                <w:ilvl w:val="0"/>
                <w:numId w:val="13"/>
              </w:numPr>
              <w:spacing w:after="0"/>
              <w:rPr>
                <w:i/>
                <w:iCs/>
                <w:sz w:val="18"/>
              </w:rPr>
            </w:pPr>
            <w:r w:rsidRPr="00F124D4">
              <w:rPr>
                <w:i/>
                <w:iCs/>
                <w:sz w:val="18"/>
              </w:rPr>
              <w:t>Interpreting the results.</w:t>
            </w:r>
          </w:p>
          <w:p w14:paraId="246119F2" w14:textId="77777777" w:rsidR="00F124D4" w:rsidRPr="00F124D4" w:rsidRDefault="00F124D4" w:rsidP="00F124D4">
            <w:pPr>
              <w:pStyle w:val="ListParagraph"/>
              <w:numPr>
                <w:ilvl w:val="0"/>
                <w:numId w:val="13"/>
              </w:numPr>
              <w:spacing w:after="0"/>
              <w:rPr>
                <w:i/>
                <w:iCs/>
                <w:sz w:val="18"/>
              </w:rPr>
            </w:pPr>
            <w:r w:rsidRPr="00F124D4">
              <w:rPr>
                <w:i/>
                <w:iCs/>
                <w:sz w:val="18"/>
              </w:rPr>
              <w:t>Making substantial contributions to drafting or critically revising the manuscript.</w:t>
            </w:r>
          </w:p>
          <w:p w14:paraId="778C33BF" w14:textId="0F944482" w:rsidR="00F124D4" w:rsidRPr="00F124D4" w:rsidRDefault="00F124D4" w:rsidP="00F124D4">
            <w:pPr>
              <w:pStyle w:val="ListParagraph"/>
              <w:numPr>
                <w:ilvl w:val="0"/>
                <w:numId w:val="13"/>
              </w:numPr>
              <w:spacing w:after="0"/>
              <w:rPr>
                <w:i/>
                <w:iCs/>
                <w:sz w:val="18"/>
              </w:rPr>
            </w:pPr>
            <w:r w:rsidRPr="00F124D4">
              <w:rPr>
                <w:i/>
                <w:iCs/>
                <w:sz w:val="18"/>
              </w:rPr>
              <w:t>Accepting responsibility for the integrity of the work.</w:t>
            </w:r>
          </w:p>
        </w:tc>
      </w:tr>
    </w:tbl>
    <w:p w14:paraId="77E0EB48" w14:textId="33BD7C3D" w:rsidR="00325403" w:rsidRDefault="00000000">
      <w:pPr>
        <w:pStyle w:val="Heading1"/>
      </w:pPr>
      <w:r>
        <w:lastRenderedPageBreak/>
        <w:t>1. Overall Status and Milestone Trajectory</w:t>
      </w:r>
    </w:p>
    <w:p w14:paraId="0AAF197A" w14:textId="77777777" w:rsidR="00325403" w:rsidRDefault="00000000">
      <w:pPr>
        <w:spacing w:after="100"/>
      </w:pPr>
      <w:r>
        <w:t>Select the status that best reflects the project this week:  [ ] GREEN - on track    [ ] AMBER - some risk/delay    [ ] RED - significant issue or intervention required</w:t>
      </w:r>
    </w:p>
    <w:tbl>
      <w:tblPr>
        <w:tblW w:w="0" w:type="auto"/>
        <w:jc w:val="center"/>
        <w:tblLayout w:type="fixed"/>
        <w:tblLook w:val="04A0" w:firstRow="1" w:lastRow="0" w:firstColumn="1" w:lastColumn="0" w:noHBand="0" w:noVBand="1"/>
      </w:tblPr>
      <w:tblGrid>
        <w:gridCol w:w="5040"/>
        <w:gridCol w:w="1944"/>
        <w:gridCol w:w="3672"/>
      </w:tblGrid>
      <w:tr w:rsidR="00325403" w14:paraId="52930CC8" w14:textId="77777777">
        <w:trPr>
          <w:jc w:val="center"/>
        </w:trPr>
        <w:tc>
          <w:tcPr>
            <w:tcW w:w="5040" w:type="dxa"/>
            <w:tcBorders>
              <w:top w:val="single" w:sz="6" w:space="0" w:color="B7C3D0"/>
              <w:left w:val="single" w:sz="6" w:space="0" w:color="B7C3D0"/>
              <w:bottom w:val="single" w:sz="6" w:space="0" w:color="B7C3D0"/>
              <w:right w:val="single" w:sz="6" w:space="0" w:color="B7C3D0"/>
            </w:tcBorders>
            <w:shd w:val="clear" w:color="auto" w:fill="1F4E78"/>
            <w:tcMar>
              <w:top w:w="90" w:type="dxa"/>
              <w:left w:w="100" w:type="dxa"/>
              <w:bottom w:w="90" w:type="dxa"/>
              <w:right w:w="100" w:type="dxa"/>
            </w:tcMar>
            <w:vAlign w:val="center"/>
          </w:tcPr>
          <w:p w14:paraId="7A711B95" w14:textId="77777777" w:rsidR="00325403" w:rsidRDefault="00000000">
            <w:pPr>
              <w:spacing w:after="0"/>
            </w:pPr>
            <w:r>
              <w:rPr>
                <w:b/>
                <w:color w:val="FFFFFF"/>
              </w:rPr>
              <w:t>Next major milestone</w:t>
            </w:r>
          </w:p>
        </w:tc>
        <w:tc>
          <w:tcPr>
            <w:tcW w:w="1944" w:type="dxa"/>
            <w:tcBorders>
              <w:top w:val="single" w:sz="6" w:space="0" w:color="B7C3D0"/>
              <w:left w:val="single" w:sz="6" w:space="0" w:color="B7C3D0"/>
              <w:bottom w:val="single" w:sz="6" w:space="0" w:color="B7C3D0"/>
              <w:right w:val="single" w:sz="6" w:space="0" w:color="B7C3D0"/>
            </w:tcBorders>
            <w:shd w:val="clear" w:color="auto" w:fill="1F4E78"/>
            <w:tcMar>
              <w:top w:w="90" w:type="dxa"/>
              <w:left w:w="100" w:type="dxa"/>
              <w:bottom w:w="90" w:type="dxa"/>
              <w:right w:w="100" w:type="dxa"/>
            </w:tcMar>
            <w:vAlign w:val="center"/>
          </w:tcPr>
          <w:p w14:paraId="603C2128" w14:textId="77777777" w:rsidR="00325403" w:rsidRDefault="00000000">
            <w:pPr>
              <w:spacing w:after="0"/>
            </w:pPr>
            <w:r>
              <w:rPr>
                <w:b/>
                <w:color w:val="FFFFFF"/>
              </w:rPr>
              <w:t>Target date</w:t>
            </w:r>
          </w:p>
        </w:tc>
        <w:tc>
          <w:tcPr>
            <w:tcW w:w="3672" w:type="dxa"/>
            <w:tcBorders>
              <w:top w:val="single" w:sz="6" w:space="0" w:color="B7C3D0"/>
              <w:left w:val="single" w:sz="6" w:space="0" w:color="B7C3D0"/>
              <w:bottom w:val="single" w:sz="6" w:space="0" w:color="B7C3D0"/>
              <w:right w:val="single" w:sz="6" w:space="0" w:color="B7C3D0"/>
            </w:tcBorders>
            <w:shd w:val="clear" w:color="auto" w:fill="1F4E78"/>
            <w:tcMar>
              <w:top w:w="90" w:type="dxa"/>
              <w:left w:w="100" w:type="dxa"/>
              <w:bottom w:w="90" w:type="dxa"/>
              <w:right w:w="100" w:type="dxa"/>
            </w:tcMar>
            <w:vAlign w:val="center"/>
          </w:tcPr>
          <w:p w14:paraId="7DD0E94C" w14:textId="77777777" w:rsidR="00325403" w:rsidRDefault="00000000">
            <w:pPr>
              <w:spacing w:after="0"/>
            </w:pPr>
            <w:r>
              <w:rPr>
                <w:b/>
                <w:color w:val="FFFFFF"/>
              </w:rPr>
              <w:t>Milestone status</w:t>
            </w:r>
          </w:p>
        </w:tc>
      </w:tr>
      <w:tr w:rsidR="00325403" w14:paraId="1436C712" w14:textId="77777777">
        <w:trPr>
          <w:jc w:val="center"/>
        </w:trPr>
        <w:tc>
          <w:tcPr>
            <w:tcW w:w="5040"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2C3C790E" w14:textId="1331D8ED" w:rsidR="006F2A3A" w:rsidRDefault="006F2A3A" w:rsidP="006F2A3A">
            <w:pPr>
              <w:pStyle w:val="ListParagraph"/>
              <w:numPr>
                <w:ilvl w:val="0"/>
                <w:numId w:val="10"/>
              </w:numPr>
              <w:spacing w:after="0"/>
            </w:pPr>
            <w:r>
              <w:t>Item 1</w:t>
            </w:r>
          </w:p>
          <w:p w14:paraId="2BD2BBE9" w14:textId="77777777" w:rsidR="006F2A3A" w:rsidRDefault="006F2A3A" w:rsidP="006F2A3A">
            <w:pPr>
              <w:pStyle w:val="ListParagraph"/>
              <w:numPr>
                <w:ilvl w:val="0"/>
                <w:numId w:val="10"/>
              </w:numPr>
              <w:spacing w:after="0"/>
            </w:pPr>
            <w:r>
              <w:t>Item 2</w:t>
            </w:r>
          </w:p>
          <w:p w14:paraId="6E5E3E61" w14:textId="18904848" w:rsidR="006F2A3A" w:rsidRDefault="006F2A3A" w:rsidP="006F2A3A">
            <w:pPr>
              <w:pStyle w:val="ListParagraph"/>
              <w:numPr>
                <w:ilvl w:val="0"/>
                <w:numId w:val="10"/>
              </w:numPr>
              <w:spacing w:after="0"/>
            </w:pPr>
            <w:r>
              <w:t>…</w:t>
            </w:r>
          </w:p>
        </w:tc>
        <w:tc>
          <w:tcPr>
            <w:tcW w:w="1944"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308BF465" w14:textId="77777777" w:rsidR="00325403" w:rsidRDefault="00000000">
            <w:pPr>
              <w:spacing w:after="0"/>
            </w:pPr>
            <w:r>
              <w:t>DD / MM / YYYY</w:t>
            </w:r>
          </w:p>
        </w:tc>
        <w:tc>
          <w:tcPr>
            <w:tcW w:w="3672"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042B826A" w14:textId="2CBD0C51" w:rsidR="00325403" w:rsidRDefault="00000000">
            <w:pPr>
              <w:spacing w:after="0"/>
            </w:pPr>
            <w:r w:rsidRPr="006F2A3A">
              <w:rPr>
                <w:b/>
                <w:bCs/>
                <w:color w:val="00B050"/>
              </w:rPr>
              <w:t>[</w:t>
            </w:r>
            <w:r w:rsidR="006F2A3A" w:rsidRPr="006F2A3A">
              <w:rPr>
                <w:b/>
                <w:bCs/>
                <w:color w:val="00B050"/>
              </w:rPr>
              <w:t>X</w:t>
            </w:r>
            <w:r w:rsidRPr="006F2A3A">
              <w:rPr>
                <w:b/>
                <w:bCs/>
                <w:color w:val="00B050"/>
              </w:rPr>
              <w:t>]</w:t>
            </w:r>
            <w:r w:rsidRPr="006F2A3A">
              <w:rPr>
                <w:color w:val="EE0000"/>
              </w:rPr>
              <w:t xml:space="preserve"> </w:t>
            </w:r>
            <w:r>
              <w:t>On track</w:t>
            </w:r>
            <w:proofErr w:type="gramStart"/>
            <w:r>
              <w:t xml:space="preserve">   </w:t>
            </w:r>
            <w:r w:rsidRPr="006F2A3A">
              <w:rPr>
                <w:b/>
                <w:bCs/>
                <w:color w:val="E36C0A" w:themeColor="accent6" w:themeShade="BF"/>
              </w:rPr>
              <w:t>[</w:t>
            </w:r>
            <w:proofErr w:type="gramEnd"/>
            <w:r w:rsidR="006F2A3A" w:rsidRPr="006F2A3A">
              <w:rPr>
                <w:b/>
                <w:bCs/>
                <w:color w:val="E36C0A" w:themeColor="accent6" w:themeShade="BF"/>
              </w:rPr>
              <w:t>X</w:t>
            </w:r>
            <w:r w:rsidRPr="006F2A3A">
              <w:rPr>
                <w:b/>
                <w:bCs/>
                <w:color w:val="E36C0A" w:themeColor="accent6" w:themeShade="BF"/>
              </w:rPr>
              <w:t>]</w:t>
            </w:r>
            <w:r w:rsidRPr="006F2A3A">
              <w:rPr>
                <w:color w:val="E36C0A" w:themeColor="accent6" w:themeShade="BF"/>
              </w:rPr>
              <w:t xml:space="preserve"> </w:t>
            </w:r>
            <w:r>
              <w:t>At risk</w:t>
            </w:r>
            <w:proofErr w:type="gramStart"/>
            <w:r>
              <w:t xml:space="preserve">   </w:t>
            </w:r>
            <w:r w:rsidRPr="006F2A3A">
              <w:rPr>
                <w:b/>
                <w:bCs/>
                <w:color w:val="EE0000"/>
              </w:rPr>
              <w:t>[</w:t>
            </w:r>
            <w:proofErr w:type="gramEnd"/>
            <w:r w:rsidR="006F2A3A" w:rsidRPr="006F2A3A">
              <w:rPr>
                <w:b/>
                <w:bCs/>
                <w:color w:val="EE0000"/>
              </w:rPr>
              <w:t>X</w:t>
            </w:r>
            <w:r w:rsidRPr="006F2A3A">
              <w:rPr>
                <w:b/>
                <w:bCs/>
                <w:color w:val="EE0000"/>
              </w:rPr>
              <w:t xml:space="preserve">] </w:t>
            </w:r>
            <w:r>
              <w:t>Delayed</w:t>
            </w:r>
          </w:p>
        </w:tc>
      </w:tr>
    </w:tbl>
    <w:p w14:paraId="147FB79D" w14:textId="77777777" w:rsidR="00325403" w:rsidRDefault="00000000">
      <w:pPr>
        <w:pStyle w:val="Heading1"/>
      </w:pPr>
      <w:r>
        <w:t>2. Last Week: Commitments vs. Achieved</w:t>
      </w:r>
    </w:p>
    <w:p w14:paraId="02B3ACC0" w14:textId="204D9E11" w:rsidR="00325403" w:rsidRDefault="00000000">
      <w:r>
        <w:t xml:space="preserve">List the </w:t>
      </w:r>
      <w:r w:rsidR="006F2A3A" w:rsidRPr="006F2A3A">
        <w:rPr>
          <w:b/>
          <w:bCs/>
        </w:rPr>
        <w:t>All</w:t>
      </w:r>
      <w:r>
        <w:t xml:space="preserve"> commitments made last week and whether each was completed. Keep this outcome-focused rather than activity-focused.</w:t>
      </w:r>
    </w:p>
    <w:tbl>
      <w:tblPr>
        <w:tblW w:w="0" w:type="auto"/>
        <w:jc w:val="center"/>
        <w:tblLayout w:type="fixed"/>
        <w:tblLook w:val="04A0" w:firstRow="1" w:lastRow="0" w:firstColumn="1" w:lastColumn="0" w:noHBand="0" w:noVBand="1"/>
      </w:tblPr>
      <w:tblGrid>
        <w:gridCol w:w="4320"/>
        <w:gridCol w:w="2880"/>
        <w:gridCol w:w="3456"/>
      </w:tblGrid>
      <w:tr w:rsidR="00325403" w14:paraId="58E33DC5" w14:textId="77777777">
        <w:trPr>
          <w:jc w:val="center"/>
        </w:trPr>
        <w:tc>
          <w:tcPr>
            <w:tcW w:w="4320" w:type="dxa"/>
            <w:tcBorders>
              <w:top w:val="single" w:sz="6" w:space="0" w:color="B7C3D0"/>
              <w:left w:val="single" w:sz="6" w:space="0" w:color="B7C3D0"/>
              <w:bottom w:val="single" w:sz="6" w:space="0" w:color="B7C3D0"/>
              <w:right w:val="single" w:sz="6" w:space="0" w:color="B7C3D0"/>
            </w:tcBorders>
            <w:shd w:val="clear" w:color="auto" w:fill="1F4E78"/>
            <w:tcMar>
              <w:top w:w="90" w:type="dxa"/>
              <w:left w:w="100" w:type="dxa"/>
              <w:bottom w:w="90" w:type="dxa"/>
              <w:right w:w="100" w:type="dxa"/>
            </w:tcMar>
            <w:vAlign w:val="center"/>
          </w:tcPr>
          <w:p w14:paraId="41F6E365" w14:textId="77777777" w:rsidR="00325403" w:rsidRDefault="00000000">
            <w:pPr>
              <w:spacing w:after="0"/>
            </w:pPr>
            <w:r>
              <w:rPr>
                <w:b/>
                <w:color w:val="FFFFFF"/>
              </w:rPr>
              <w:t>Last week's commitment</w:t>
            </w:r>
          </w:p>
        </w:tc>
        <w:tc>
          <w:tcPr>
            <w:tcW w:w="2880" w:type="dxa"/>
            <w:tcBorders>
              <w:top w:val="single" w:sz="6" w:space="0" w:color="B7C3D0"/>
              <w:left w:val="single" w:sz="6" w:space="0" w:color="B7C3D0"/>
              <w:bottom w:val="single" w:sz="6" w:space="0" w:color="B7C3D0"/>
              <w:right w:val="single" w:sz="6" w:space="0" w:color="B7C3D0"/>
            </w:tcBorders>
            <w:shd w:val="clear" w:color="auto" w:fill="1F4E78"/>
            <w:tcMar>
              <w:top w:w="90" w:type="dxa"/>
              <w:left w:w="100" w:type="dxa"/>
              <w:bottom w:w="90" w:type="dxa"/>
              <w:right w:w="100" w:type="dxa"/>
            </w:tcMar>
            <w:vAlign w:val="center"/>
          </w:tcPr>
          <w:p w14:paraId="377E6286" w14:textId="77777777" w:rsidR="00325403" w:rsidRDefault="00000000">
            <w:pPr>
              <w:spacing w:after="0"/>
            </w:pPr>
            <w:r>
              <w:rPr>
                <w:b/>
                <w:color w:val="FFFFFF"/>
              </w:rPr>
              <w:t>Outcome</w:t>
            </w:r>
          </w:p>
        </w:tc>
        <w:tc>
          <w:tcPr>
            <w:tcW w:w="3456" w:type="dxa"/>
            <w:tcBorders>
              <w:top w:val="single" w:sz="6" w:space="0" w:color="B7C3D0"/>
              <w:left w:val="single" w:sz="6" w:space="0" w:color="B7C3D0"/>
              <w:bottom w:val="single" w:sz="6" w:space="0" w:color="B7C3D0"/>
              <w:right w:val="single" w:sz="6" w:space="0" w:color="B7C3D0"/>
            </w:tcBorders>
            <w:shd w:val="clear" w:color="auto" w:fill="1F4E78"/>
            <w:tcMar>
              <w:top w:w="90" w:type="dxa"/>
              <w:left w:w="100" w:type="dxa"/>
              <w:bottom w:w="90" w:type="dxa"/>
              <w:right w:w="100" w:type="dxa"/>
            </w:tcMar>
            <w:vAlign w:val="center"/>
          </w:tcPr>
          <w:p w14:paraId="06968E71" w14:textId="77777777" w:rsidR="00325403" w:rsidRDefault="00000000">
            <w:pPr>
              <w:spacing w:after="0"/>
            </w:pPr>
            <w:r>
              <w:rPr>
                <w:b/>
                <w:color w:val="FFFFFF"/>
              </w:rPr>
              <w:t>Brief explanation / evidence</w:t>
            </w:r>
          </w:p>
        </w:tc>
      </w:tr>
      <w:tr w:rsidR="00325403" w14:paraId="69EEA9BD" w14:textId="77777777">
        <w:trPr>
          <w:jc w:val="center"/>
        </w:trPr>
        <w:tc>
          <w:tcPr>
            <w:tcW w:w="4320"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20C59BAA" w14:textId="77777777" w:rsidR="00325403" w:rsidRDefault="00325403">
            <w:pPr>
              <w:spacing w:after="0"/>
            </w:pPr>
          </w:p>
        </w:tc>
        <w:tc>
          <w:tcPr>
            <w:tcW w:w="2880"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57F18E37" w14:textId="77777777" w:rsidR="00325403" w:rsidRDefault="00000000">
            <w:pPr>
              <w:spacing w:after="0"/>
            </w:pPr>
            <w:r>
              <w:t>[ ] Completed  [ ] Partial  [ ] Not completed</w:t>
            </w:r>
          </w:p>
        </w:tc>
        <w:tc>
          <w:tcPr>
            <w:tcW w:w="345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68E9BC6E" w14:textId="77777777" w:rsidR="00325403" w:rsidRDefault="00325403">
            <w:pPr>
              <w:spacing w:after="0"/>
            </w:pPr>
          </w:p>
        </w:tc>
      </w:tr>
      <w:tr w:rsidR="00325403" w14:paraId="35F90F2D" w14:textId="77777777">
        <w:trPr>
          <w:jc w:val="center"/>
        </w:trPr>
        <w:tc>
          <w:tcPr>
            <w:tcW w:w="4320"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03F2B971" w14:textId="77777777" w:rsidR="00325403" w:rsidRDefault="00325403">
            <w:pPr>
              <w:spacing w:after="0"/>
            </w:pPr>
          </w:p>
        </w:tc>
        <w:tc>
          <w:tcPr>
            <w:tcW w:w="2880"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11C0C83F" w14:textId="77777777" w:rsidR="00325403" w:rsidRDefault="00000000">
            <w:pPr>
              <w:spacing w:after="0"/>
            </w:pPr>
            <w:r>
              <w:t>[ ] Completed  [ ] Partial  [ ] Not completed</w:t>
            </w:r>
          </w:p>
        </w:tc>
        <w:tc>
          <w:tcPr>
            <w:tcW w:w="345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2BCEC219" w14:textId="77777777" w:rsidR="00325403" w:rsidRDefault="00325403">
            <w:pPr>
              <w:spacing w:after="0"/>
            </w:pPr>
          </w:p>
        </w:tc>
      </w:tr>
      <w:tr w:rsidR="00325403" w14:paraId="0F5FA4EC" w14:textId="77777777">
        <w:trPr>
          <w:jc w:val="center"/>
        </w:trPr>
        <w:tc>
          <w:tcPr>
            <w:tcW w:w="4320"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2EC7FFE0" w14:textId="77777777" w:rsidR="00325403" w:rsidRDefault="00325403">
            <w:pPr>
              <w:spacing w:after="0"/>
            </w:pPr>
          </w:p>
        </w:tc>
        <w:tc>
          <w:tcPr>
            <w:tcW w:w="2880"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49AFF5A3" w14:textId="77777777" w:rsidR="00325403" w:rsidRDefault="00000000">
            <w:pPr>
              <w:spacing w:after="0"/>
            </w:pPr>
            <w:r>
              <w:t>[ ] Completed  [ ] Partial  [ ] Not completed</w:t>
            </w:r>
          </w:p>
        </w:tc>
        <w:tc>
          <w:tcPr>
            <w:tcW w:w="345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7E6F5011" w14:textId="77777777" w:rsidR="00325403" w:rsidRDefault="00325403">
            <w:pPr>
              <w:spacing w:after="0"/>
            </w:pPr>
          </w:p>
        </w:tc>
      </w:tr>
    </w:tbl>
    <w:p w14:paraId="2B16F971" w14:textId="0AE0C5A3" w:rsidR="00325403" w:rsidRDefault="00000000" w:rsidP="006E6E46">
      <w:pPr>
        <w:pStyle w:val="Heading1"/>
      </w:pPr>
      <w:r>
        <w:t>3. Key Progress / Outputs This Week</w:t>
      </w:r>
    </w:p>
    <w:p w14:paraId="2B6C3281" w14:textId="77777777" w:rsidR="00325403" w:rsidRDefault="00000000">
      <w:pPr>
        <w:spacing w:after="60"/>
      </w:pPr>
      <w:r>
        <w:t>Summarise the most important research outputs or progress in up to three bullets (e.g., experiment completed, analysis performed, writing completed, ethics/recruitment progress, code/data output, manuscript activity, relevant literature synthesis).</w:t>
      </w:r>
    </w:p>
    <w:p w14:paraId="70DA3928" w14:textId="77777777" w:rsidR="00325403" w:rsidRDefault="00000000">
      <w:pPr>
        <w:ind w:left="216"/>
      </w:pPr>
      <w:r>
        <w:rPr>
          <w:b/>
        </w:rPr>
        <w:t xml:space="preserve">1. </w:t>
      </w:r>
      <w:r>
        <w:t>________________________________________________________________________________</w:t>
      </w:r>
    </w:p>
    <w:p w14:paraId="7ECF9981" w14:textId="77777777" w:rsidR="00325403" w:rsidRDefault="00000000">
      <w:pPr>
        <w:ind w:left="216"/>
      </w:pPr>
      <w:r>
        <w:rPr>
          <w:b/>
        </w:rPr>
        <w:t xml:space="preserve">2. </w:t>
      </w:r>
      <w:r>
        <w:t>________________________________________________________________________________</w:t>
      </w:r>
    </w:p>
    <w:p w14:paraId="7D40F24E" w14:textId="77777777" w:rsidR="00325403" w:rsidRDefault="00000000">
      <w:pPr>
        <w:ind w:left="216"/>
      </w:pPr>
      <w:r>
        <w:rPr>
          <w:b/>
        </w:rPr>
        <w:t xml:space="preserve">3. </w:t>
      </w:r>
      <w:r>
        <w:t>________________________________________________________________________________</w:t>
      </w:r>
    </w:p>
    <w:p w14:paraId="3F9C91B2" w14:textId="77777777" w:rsidR="00325403" w:rsidRDefault="00000000">
      <w:pPr>
        <w:pStyle w:val="Heading1"/>
      </w:pPr>
      <w:r>
        <w:t>4. Challenges, Blockers and Support Required</w:t>
      </w:r>
    </w:p>
    <w:p w14:paraId="748E4123" w14:textId="77777777" w:rsidR="00325403" w:rsidRDefault="00000000">
      <w:r>
        <w:t>Focus on unresolved issues. Routine problems that have already been solved do not need detailed reporting.</w:t>
      </w:r>
    </w:p>
    <w:tbl>
      <w:tblPr>
        <w:tblW w:w="0" w:type="auto"/>
        <w:jc w:val="center"/>
        <w:tblLayout w:type="fixed"/>
        <w:tblLook w:val="04A0" w:firstRow="1" w:lastRow="0" w:firstColumn="1" w:lastColumn="0" w:noHBand="0" w:noVBand="1"/>
      </w:tblPr>
      <w:tblGrid>
        <w:gridCol w:w="4464"/>
        <w:gridCol w:w="3456"/>
        <w:gridCol w:w="2736"/>
      </w:tblGrid>
      <w:tr w:rsidR="00325403" w14:paraId="7E1E5F2B" w14:textId="77777777">
        <w:trPr>
          <w:jc w:val="center"/>
        </w:trPr>
        <w:tc>
          <w:tcPr>
            <w:tcW w:w="4464" w:type="dxa"/>
            <w:tcBorders>
              <w:top w:val="single" w:sz="6" w:space="0" w:color="B7C3D0"/>
              <w:left w:val="single" w:sz="6" w:space="0" w:color="B7C3D0"/>
              <w:bottom w:val="single" w:sz="6" w:space="0" w:color="B7C3D0"/>
              <w:right w:val="single" w:sz="6" w:space="0" w:color="B7C3D0"/>
            </w:tcBorders>
            <w:shd w:val="clear" w:color="auto" w:fill="1F4E78"/>
            <w:tcMar>
              <w:top w:w="90" w:type="dxa"/>
              <w:left w:w="100" w:type="dxa"/>
              <w:bottom w:w="90" w:type="dxa"/>
              <w:right w:w="100" w:type="dxa"/>
            </w:tcMar>
            <w:vAlign w:val="center"/>
          </w:tcPr>
          <w:p w14:paraId="1065D600" w14:textId="77777777" w:rsidR="00325403" w:rsidRDefault="00000000">
            <w:pPr>
              <w:spacing w:after="0"/>
            </w:pPr>
            <w:r>
              <w:rPr>
                <w:b/>
                <w:color w:val="FFFFFF"/>
              </w:rPr>
              <w:t>Current blocker / concern</w:t>
            </w:r>
          </w:p>
        </w:tc>
        <w:tc>
          <w:tcPr>
            <w:tcW w:w="3456" w:type="dxa"/>
            <w:tcBorders>
              <w:top w:val="single" w:sz="6" w:space="0" w:color="B7C3D0"/>
              <w:left w:val="single" w:sz="6" w:space="0" w:color="B7C3D0"/>
              <w:bottom w:val="single" w:sz="6" w:space="0" w:color="B7C3D0"/>
              <w:right w:val="single" w:sz="6" w:space="0" w:color="B7C3D0"/>
            </w:tcBorders>
            <w:shd w:val="clear" w:color="auto" w:fill="1F4E78"/>
            <w:tcMar>
              <w:top w:w="90" w:type="dxa"/>
              <w:left w:w="100" w:type="dxa"/>
              <w:bottom w:w="90" w:type="dxa"/>
              <w:right w:w="100" w:type="dxa"/>
            </w:tcMar>
            <w:vAlign w:val="center"/>
          </w:tcPr>
          <w:p w14:paraId="2DCF8243" w14:textId="77777777" w:rsidR="00325403" w:rsidRDefault="00000000">
            <w:pPr>
              <w:spacing w:after="0"/>
            </w:pPr>
            <w:r w:rsidRPr="006F2A3A">
              <w:rPr>
                <w:b/>
                <w:color w:val="FFC000"/>
              </w:rPr>
              <w:t>Who is resolving it?</w:t>
            </w:r>
          </w:p>
        </w:tc>
        <w:tc>
          <w:tcPr>
            <w:tcW w:w="2736" w:type="dxa"/>
            <w:tcBorders>
              <w:top w:val="single" w:sz="6" w:space="0" w:color="B7C3D0"/>
              <w:left w:val="single" w:sz="6" w:space="0" w:color="B7C3D0"/>
              <w:bottom w:val="single" w:sz="6" w:space="0" w:color="B7C3D0"/>
              <w:right w:val="single" w:sz="6" w:space="0" w:color="B7C3D0"/>
            </w:tcBorders>
            <w:shd w:val="clear" w:color="auto" w:fill="1F4E78"/>
            <w:tcMar>
              <w:top w:w="90" w:type="dxa"/>
              <w:left w:w="100" w:type="dxa"/>
              <w:bottom w:w="90" w:type="dxa"/>
              <w:right w:w="100" w:type="dxa"/>
            </w:tcMar>
            <w:vAlign w:val="center"/>
          </w:tcPr>
          <w:p w14:paraId="0CC50A07" w14:textId="77777777" w:rsidR="00325403" w:rsidRDefault="00000000">
            <w:pPr>
              <w:spacing w:after="0"/>
            </w:pPr>
            <w:r>
              <w:rPr>
                <w:b/>
                <w:color w:val="FFFFFF"/>
              </w:rPr>
              <w:t>Action required</w:t>
            </w:r>
          </w:p>
        </w:tc>
      </w:tr>
      <w:tr w:rsidR="00325403" w14:paraId="0FD53FA2" w14:textId="77777777">
        <w:trPr>
          <w:jc w:val="center"/>
        </w:trPr>
        <w:tc>
          <w:tcPr>
            <w:tcW w:w="4464"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6E35F066" w14:textId="77777777" w:rsidR="00325403" w:rsidRDefault="00325403">
            <w:pPr>
              <w:spacing w:after="0"/>
            </w:pPr>
          </w:p>
        </w:tc>
        <w:tc>
          <w:tcPr>
            <w:tcW w:w="345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26547BF5" w14:textId="77777777" w:rsidR="00325403" w:rsidRDefault="00000000">
            <w:pPr>
              <w:spacing w:after="0"/>
            </w:pPr>
            <w:r>
              <w:t>[ ] Student  [ ] Supervisor  [ ] Centre/University  [ ] External</w:t>
            </w:r>
          </w:p>
        </w:tc>
        <w:tc>
          <w:tcPr>
            <w:tcW w:w="273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12242612" w14:textId="77777777" w:rsidR="00325403" w:rsidRDefault="00325403">
            <w:pPr>
              <w:spacing w:after="0"/>
            </w:pPr>
          </w:p>
        </w:tc>
      </w:tr>
      <w:tr w:rsidR="00325403" w14:paraId="3B33DF29" w14:textId="77777777">
        <w:trPr>
          <w:jc w:val="center"/>
        </w:trPr>
        <w:tc>
          <w:tcPr>
            <w:tcW w:w="4464"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02F6DB15" w14:textId="77777777" w:rsidR="00325403" w:rsidRDefault="00325403">
            <w:pPr>
              <w:spacing w:after="0"/>
            </w:pPr>
          </w:p>
        </w:tc>
        <w:tc>
          <w:tcPr>
            <w:tcW w:w="345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533F7511" w14:textId="77777777" w:rsidR="00325403" w:rsidRDefault="00000000">
            <w:pPr>
              <w:spacing w:after="0"/>
            </w:pPr>
            <w:r>
              <w:t>[ ] Student  [ ] Supervisor  [ ] Centre/University  [ ] External</w:t>
            </w:r>
          </w:p>
        </w:tc>
        <w:tc>
          <w:tcPr>
            <w:tcW w:w="273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447AEF1C" w14:textId="77777777" w:rsidR="00325403" w:rsidRDefault="00325403">
            <w:pPr>
              <w:spacing w:after="0"/>
            </w:pPr>
          </w:p>
        </w:tc>
      </w:tr>
    </w:tbl>
    <w:p w14:paraId="50050781" w14:textId="77777777" w:rsidR="00325403" w:rsidRDefault="00000000">
      <w:pPr>
        <w:pStyle w:val="Heading1"/>
      </w:pPr>
      <w:r>
        <w:t>5. Do You Need Supervisor / Centre Action?</w:t>
      </w:r>
    </w:p>
    <w:p w14:paraId="6BFDB102" w14:textId="77777777" w:rsidR="00325403" w:rsidRDefault="00000000">
      <w:pPr>
        <w:spacing w:after="40"/>
      </w:pPr>
      <w:r>
        <w:t>[ ] No action required    [ ] Feedback    [ ] Decision / approval    [ ] Meeting    [ ] Resource/access support    [ ] Other</w:t>
      </w:r>
    </w:p>
    <w:p w14:paraId="7E7C8F10" w14:textId="77777777" w:rsidR="00325403" w:rsidRDefault="00000000">
      <w:r>
        <w:t>Specific request: ____________________________________________________________________________________________</w:t>
      </w:r>
    </w:p>
    <w:p w14:paraId="0B8943E3" w14:textId="77777777" w:rsidR="00325403" w:rsidRDefault="00000000">
      <w:pPr>
        <w:pStyle w:val="Heading1"/>
      </w:pPr>
      <w:r>
        <w:t>6. Commitments for Next Week</w:t>
      </w:r>
    </w:p>
    <w:p w14:paraId="2BFE24AC" w14:textId="77777777" w:rsidR="00325403" w:rsidRDefault="00000000">
      <w:r>
        <w:t>Set up to three concrete, reviewable commitments for the coming week.</w:t>
      </w:r>
    </w:p>
    <w:tbl>
      <w:tblPr>
        <w:tblW w:w="0" w:type="auto"/>
        <w:jc w:val="center"/>
        <w:tblLayout w:type="fixed"/>
        <w:tblLook w:val="04A0" w:firstRow="1" w:lastRow="0" w:firstColumn="1" w:lastColumn="0" w:noHBand="0" w:noVBand="1"/>
      </w:tblPr>
      <w:tblGrid>
        <w:gridCol w:w="6192"/>
        <w:gridCol w:w="4464"/>
      </w:tblGrid>
      <w:tr w:rsidR="00325403" w14:paraId="06E5A91D" w14:textId="77777777">
        <w:trPr>
          <w:jc w:val="center"/>
        </w:trPr>
        <w:tc>
          <w:tcPr>
            <w:tcW w:w="6192" w:type="dxa"/>
            <w:tcBorders>
              <w:top w:val="single" w:sz="6" w:space="0" w:color="B7C3D0"/>
              <w:left w:val="single" w:sz="6" w:space="0" w:color="B7C3D0"/>
              <w:bottom w:val="single" w:sz="6" w:space="0" w:color="B7C3D0"/>
              <w:right w:val="single" w:sz="6" w:space="0" w:color="B7C3D0"/>
            </w:tcBorders>
            <w:shd w:val="clear" w:color="auto" w:fill="1F4E78"/>
            <w:tcMar>
              <w:top w:w="90" w:type="dxa"/>
              <w:left w:w="100" w:type="dxa"/>
              <w:bottom w:w="90" w:type="dxa"/>
              <w:right w:w="100" w:type="dxa"/>
            </w:tcMar>
            <w:vAlign w:val="center"/>
          </w:tcPr>
          <w:p w14:paraId="4FD19FB8" w14:textId="77777777" w:rsidR="00325403" w:rsidRDefault="00000000">
            <w:pPr>
              <w:spacing w:after="0"/>
            </w:pPr>
            <w:r>
              <w:rPr>
                <w:b/>
                <w:color w:val="FFFFFF"/>
              </w:rPr>
              <w:lastRenderedPageBreak/>
              <w:t>Commitment / deliverable</w:t>
            </w:r>
          </w:p>
        </w:tc>
        <w:tc>
          <w:tcPr>
            <w:tcW w:w="4464" w:type="dxa"/>
            <w:tcBorders>
              <w:top w:val="single" w:sz="6" w:space="0" w:color="B7C3D0"/>
              <w:left w:val="single" w:sz="6" w:space="0" w:color="B7C3D0"/>
              <w:bottom w:val="single" w:sz="6" w:space="0" w:color="B7C3D0"/>
              <w:right w:val="single" w:sz="6" w:space="0" w:color="B7C3D0"/>
            </w:tcBorders>
            <w:shd w:val="clear" w:color="auto" w:fill="1F4E78"/>
            <w:tcMar>
              <w:top w:w="90" w:type="dxa"/>
              <w:left w:w="100" w:type="dxa"/>
              <w:bottom w:w="90" w:type="dxa"/>
              <w:right w:w="100" w:type="dxa"/>
            </w:tcMar>
            <w:vAlign w:val="center"/>
          </w:tcPr>
          <w:p w14:paraId="37E92964" w14:textId="77777777" w:rsidR="00325403" w:rsidRDefault="00000000">
            <w:pPr>
              <w:spacing w:after="0"/>
            </w:pPr>
            <w:r>
              <w:rPr>
                <w:b/>
                <w:color w:val="FFFFFF"/>
              </w:rPr>
              <w:t>Expected evidence / outcome</w:t>
            </w:r>
          </w:p>
        </w:tc>
      </w:tr>
      <w:tr w:rsidR="00325403" w14:paraId="207CFA93" w14:textId="77777777">
        <w:trPr>
          <w:jc w:val="center"/>
        </w:trPr>
        <w:tc>
          <w:tcPr>
            <w:tcW w:w="6192"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33957176" w14:textId="77777777" w:rsidR="00325403" w:rsidRDefault="00000000">
            <w:pPr>
              <w:spacing w:after="0"/>
            </w:pPr>
            <w:r>
              <w:t xml:space="preserve">1. </w:t>
            </w:r>
          </w:p>
        </w:tc>
        <w:tc>
          <w:tcPr>
            <w:tcW w:w="4464"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072E90FD" w14:textId="77777777" w:rsidR="00325403" w:rsidRDefault="00325403">
            <w:pPr>
              <w:spacing w:after="0"/>
            </w:pPr>
          </w:p>
        </w:tc>
      </w:tr>
      <w:tr w:rsidR="00325403" w14:paraId="23235A4C" w14:textId="77777777">
        <w:trPr>
          <w:jc w:val="center"/>
        </w:trPr>
        <w:tc>
          <w:tcPr>
            <w:tcW w:w="6192"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75A5A9DF" w14:textId="77777777" w:rsidR="00325403" w:rsidRDefault="00000000">
            <w:pPr>
              <w:spacing w:after="0"/>
            </w:pPr>
            <w:r>
              <w:t xml:space="preserve">2. </w:t>
            </w:r>
          </w:p>
        </w:tc>
        <w:tc>
          <w:tcPr>
            <w:tcW w:w="4464"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6F72D35C" w14:textId="77777777" w:rsidR="00325403" w:rsidRDefault="00325403">
            <w:pPr>
              <w:spacing w:after="0"/>
            </w:pPr>
          </w:p>
        </w:tc>
      </w:tr>
      <w:tr w:rsidR="00325403" w14:paraId="212C7C32" w14:textId="77777777">
        <w:trPr>
          <w:jc w:val="center"/>
        </w:trPr>
        <w:tc>
          <w:tcPr>
            <w:tcW w:w="6192"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1E4BE26A" w14:textId="77777777" w:rsidR="00325403" w:rsidRDefault="00000000">
            <w:pPr>
              <w:spacing w:after="0"/>
            </w:pPr>
            <w:r>
              <w:t xml:space="preserve">3. </w:t>
            </w:r>
          </w:p>
        </w:tc>
        <w:tc>
          <w:tcPr>
            <w:tcW w:w="4464"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6039B6F3" w14:textId="77777777" w:rsidR="00325403" w:rsidRDefault="00325403">
            <w:pPr>
              <w:spacing w:after="0"/>
            </w:pPr>
          </w:p>
        </w:tc>
      </w:tr>
    </w:tbl>
    <w:p w14:paraId="42A53D91" w14:textId="77777777" w:rsidR="00325403" w:rsidRDefault="00000000">
      <w:pPr>
        <w:pStyle w:val="Heading1"/>
      </w:pPr>
      <w:r>
        <w:t>7. Optional Updates</w:t>
      </w:r>
    </w:p>
    <w:p w14:paraId="5837AE61" w14:textId="77777777" w:rsidR="00325403" w:rsidRDefault="00000000">
      <w:pPr>
        <w:spacing w:after="60"/>
      </w:pPr>
      <w:r>
        <w:t>Complete only if relevant this week: literature reviewed, seminars/training, collaboration, professional development, publications, conference activity, awards, or other notable updates.</w:t>
      </w:r>
    </w:p>
    <w:p w14:paraId="6B299CBF" w14:textId="77777777" w:rsidR="00325403" w:rsidRDefault="00000000">
      <w:r>
        <w:t>____________________________________________________________________________________________________________</w:t>
      </w:r>
    </w:p>
    <w:p w14:paraId="366F3F9A" w14:textId="77777777" w:rsidR="00325403" w:rsidRDefault="00000000">
      <w:r>
        <w:t>____________________________________________________________________________________________________________</w:t>
      </w:r>
    </w:p>
    <w:p w14:paraId="64E7C64B" w14:textId="550EF6DF" w:rsidR="00325403" w:rsidRDefault="00000000">
      <w:pPr>
        <w:pStyle w:val="Heading1"/>
      </w:pPr>
      <w:r>
        <w:t xml:space="preserve">8. Questions / Discussion Points for the Next </w:t>
      </w:r>
      <w:r w:rsidR="006F2A3A">
        <w:t xml:space="preserve">Group </w:t>
      </w:r>
      <w:r>
        <w:t>Meeting</w:t>
      </w:r>
    </w:p>
    <w:p w14:paraId="2AAF12CC" w14:textId="77777777" w:rsidR="00325403" w:rsidRDefault="00000000">
      <w:pPr>
        <w:spacing w:after="60"/>
      </w:pPr>
      <w:r>
        <w:t>List only items that would benefit from discussion with the supervisor or research group.</w:t>
      </w:r>
    </w:p>
    <w:p w14:paraId="1970F700" w14:textId="77777777" w:rsidR="00325403" w:rsidRDefault="00000000">
      <w:r>
        <w:rPr>
          <w:b/>
        </w:rPr>
        <w:t xml:space="preserve">1. </w:t>
      </w:r>
      <w:r>
        <w:t>________________________________________________________________________________</w:t>
      </w:r>
    </w:p>
    <w:p w14:paraId="1DC07B24" w14:textId="77777777" w:rsidR="00325403" w:rsidRDefault="00000000">
      <w:r>
        <w:rPr>
          <w:b/>
        </w:rPr>
        <w:t xml:space="preserve">2. </w:t>
      </w:r>
      <w:r>
        <w:t>________________________________________________________________________________</w:t>
      </w:r>
    </w:p>
    <w:p w14:paraId="4AAEC3D6" w14:textId="77777777" w:rsidR="00F124D4" w:rsidRDefault="00F124D4" w:rsidP="00F124D4">
      <w:pPr>
        <w:pStyle w:val="Heading1"/>
      </w:pPr>
    </w:p>
    <w:p w14:paraId="5EFD442F" w14:textId="618BC91A" w:rsidR="00325403" w:rsidRDefault="00E76975" w:rsidP="00F124D4">
      <w:pPr>
        <w:pStyle w:val="Heading1"/>
      </w:pPr>
      <w:r>
        <w:t>To be completed by the Supervisor:</w:t>
      </w:r>
    </w:p>
    <w:tbl>
      <w:tblPr>
        <w:tblW w:w="0" w:type="auto"/>
        <w:jc w:val="center"/>
        <w:tblLayout w:type="fixed"/>
        <w:tblLook w:val="04A0" w:firstRow="1" w:lastRow="0" w:firstColumn="1" w:lastColumn="0" w:noHBand="0" w:noVBand="1"/>
      </w:tblPr>
      <w:tblGrid>
        <w:gridCol w:w="1800"/>
        <w:gridCol w:w="8856"/>
      </w:tblGrid>
      <w:tr w:rsidR="00325403" w14:paraId="1611FF24" w14:textId="77777777">
        <w:trPr>
          <w:jc w:val="center"/>
        </w:trPr>
        <w:tc>
          <w:tcPr>
            <w:tcW w:w="1800" w:type="dxa"/>
            <w:tcBorders>
              <w:top w:val="single" w:sz="6" w:space="0" w:color="B7C3D0"/>
              <w:left w:val="single" w:sz="6" w:space="0" w:color="B7C3D0"/>
              <w:bottom w:val="single" w:sz="6" w:space="0" w:color="B7C3D0"/>
              <w:right w:val="single" w:sz="6" w:space="0" w:color="B7C3D0"/>
            </w:tcBorders>
            <w:shd w:val="clear" w:color="auto" w:fill="1F4E78"/>
            <w:tcMar>
              <w:top w:w="90" w:type="dxa"/>
              <w:left w:w="100" w:type="dxa"/>
              <w:bottom w:w="90" w:type="dxa"/>
              <w:right w:w="100" w:type="dxa"/>
            </w:tcMar>
            <w:vAlign w:val="center"/>
          </w:tcPr>
          <w:p w14:paraId="352DA640" w14:textId="77777777" w:rsidR="00325403" w:rsidRDefault="00000000">
            <w:pPr>
              <w:spacing w:after="0"/>
            </w:pPr>
            <w:r>
              <w:rPr>
                <w:b/>
                <w:color w:val="FFFFFF"/>
              </w:rPr>
              <w:t>Status</w:t>
            </w:r>
          </w:p>
        </w:tc>
        <w:tc>
          <w:tcPr>
            <w:tcW w:w="8856" w:type="dxa"/>
            <w:tcBorders>
              <w:top w:val="single" w:sz="6" w:space="0" w:color="B7C3D0"/>
              <w:left w:val="single" w:sz="6" w:space="0" w:color="B7C3D0"/>
              <w:bottom w:val="single" w:sz="6" w:space="0" w:color="B7C3D0"/>
              <w:right w:val="single" w:sz="6" w:space="0" w:color="B7C3D0"/>
            </w:tcBorders>
            <w:shd w:val="clear" w:color="auto" w:fill="1F4E78"/>
            <w:tcMar>
              <w:top w:w="90" w:type="dxa"/>
              <w:left w:w="100" w:type="dxa"/>
              <w:bottom w:w="90" w:type="dxa"/>
              <w:right w:w="100" w:type="dxa"/>
            </w:tcMar>
            <w:vAlign w:val="center"/>
          </w:tcPr>
          <w:p w14:paraId="334FC3A9" w14:textId="77777777" w:rsidR="00325403" w:rsidRDefault="00000000">
            <w:pPr>
              <w:spacing w:after="0"/>
            </w:pPr>
            <w:r>
              <w:rPr>
                <w:b/>
                <w:color w:val="FFFFFF"/>
              </w:rPr>
              <w:t>Use when...</w:t>
            </w:r>
          </w:p>
        </w:tc>
      </w:tr>
      <w:tr w:rsidR="00325403" w14:paraId="4504E2FC" w14:textId="77777777">
        <w:trPr>
          <w:jc w:val="center"/>
        </w:trPr>
        <w:tc>
          <w:tcPr>
            <w:tcW w:w="1800"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4B75CC43" w14:textId="77777777" w:rsidR="00325403" w:rsidRPr="006F2A3A" w:rsidRDefault="00000000">
            <w:pPr>
              <w:spacing w:after="0"/>
              <w:rPr>
                <w:b/>
                <w:bCs/>
              </w:rPr>
            </w:pPr>
            <w:r w:rsidRPr="006F2A3A">
              <w:rPr>
                <w:b/>
                <w:bCs/>
                <w:color w:val="00B050"/>
              </w:rPr>
              <w:t>GREEN</w:t>
            </w:r>
          </w:p>
        </w:tc>
        <w:tc>
          <w:tcPr>
            <w:tcW w:w="885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012A0B6C" w14:textId="77777777" w:rsidR="00325403" w:rsidRDefault="00000000">
            <w:pPr>
              <w:spacing w:after="0"/>
            </w:pPr>
            <w:r>
              <w:t>Progress is broadly consistent with plan; milestone is on track; no significant unresolved blocker or intervention is required.</w:t>
            </w:r>
          </w:p>
        </w:tc>
      </w:tr>
      <w:tr w:rsidR="00325403" w14:paraId="4A66F3D1" w14:textId="77777777">
        <w:trPr>
          <w:jc w:val="center"/>
        </w:trPr>
        <w:tc>
          <w:tcPr>
            <w:tcW w:w="1800"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6784B297" w14:textId="77777777" w:rsidR="00325403" w:rsidRPr="006F2A3A" w:rsidRDefault="00000000">
            <w:pPr>
              <w:spacing w:after="0"/>
              <w:rPr>
                <w:b/>
                <w:bCs/>
              </w:rPr>
            </w:pPr>
            <w:r w:rsidRPr="006F2A3A">
              <w:rPr>
                <w:b/>
                <w:bCs/>
                <w:color w:val="E36C0A" w:themeColor="accent6" w:themeShade="BF"/>
              </w:rPr>
              <w:t>AMBER</w:t>
            </w:r>
          </w:p>
        </w:tc>
        <w:tc>
          <w:tcPr>
            <w:tcW w:w="885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68C43660" w14:textId="77777777" w:rsidR="00325403" w:rsidRDefault="00000000">
            <w:pPr>
              <w:spacing w:after="0"/>
            </w:pPr>
            <w:r>
              <w:t>There is a meaningful delay, unresolved dependency, reduced progress, or milestone risk that should be monitored or discussed.</w:t>
            </w:r>
          </w:p>
        </w:tc>
      </w:tr>
      <w:tr w:rsidR="00325403" w14:paraId="4EC06D1A" w14:textId="77777777">
        <w:trPr>
          <w:jc w:val="center"/>
        </w:trPr>
        <w:tc>
          <w:tcPr>
            <w:tcW w:w="1800"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6AA464D3" w14:textId="77777777" w:rsidR="00325403" w:rsidRPr="006F2A3A" w:rsidRDefault="00000000">
            <w:pPr>
              <w:spacing w:after="0"/>
              <w:rPr>
                <w:b/>
                <w:bCs/>
              </w:rPr>
            </w:pPr>
            <w:r w:rsidRPr="006F2A3A">
              <w:rPr>
                <w:b/>
                <w:bCs/>
                <w:color w:val="EE0000"/>
              </w:rPr>
              <w:t>RED</w:t>
            </w:r>
          </w:p>
        </w:tc>
        <w:tc>
          <w:tcPr>
            <w:tcW w:w="8856" w:type="dxa"/>
            <w:tcBorders>
              <w:top w:val="single" w:sz="6" w:space="0" w:color="B7C3D0"/>
              <w:left w:val="single" w:sz="6" w:space="0" w:color="B7C3D0"/>
              <w:bottom w:val="single" w:sz="6" w:space="0" w:color="B7C3D0"/>
              <w:right w:val="single" w:sz="6" w:space="0" w:color="B7C3D0"/>
            </w:tcBorders>
            <w:tcMar>
              <w:top w:w="90" w:type="dxa"/>
              <w:left w:w="100" w:type="dxa"/>
              <w:bottom w:w="90" w:type="dxa"/>
              <w:right w:w="100" w:type="dxa"/>
            </w:tcMar>
            <w:vAlign w:val="center"/>
          </w:tcPr>
          <w:p w14:paraId="3FBCF2EE" w14:textId="77777777" w:rsidR="00325403" w:rsidRDefault="00000000">
            <w:pPr>
              <w:spacing w:after="0"/>
            </w:pPr>
            <w:r>
              <w:t>A significant problem, missed/seriously threatened milestone, prolonged non-progress, major supervision/research issue, or prompt intervention is required.</w:t>
            </w:r>
          </w:p>
        </w:tc>
      </w:tr>
    </w:tbl>
    <w:p w14:paraId="67C8EF44" w14:textId="2B6469B4" w:rsidR="00325403" w:rsidRDefault="00325403">
      <w:pPr>
        <w:ind w:left="173"/>
      </w:pPr>
    </w:p>
    <w:sectPr w:rsidR="00325403" w:rsidSect="00034616">
      <w:headerReference w:type="default" r:id="rId9"/>
      <w:footerReference w:type="default" r:id="rId10"/>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03775" w14:textId="77777777" w:rsidR="00CC5405" w:rsidRDefault="00CC5405">
      <w:pPr>
        <w:spacing w:after="0" w:line="240" w:lineRule="auto"/>
      </w:pPr>
      <w:r>
        <w:separator/>
      </w:r>
    </w:p>
  </w:endnote>
  <w:endnote w:type="continuationSeparator" w:id="0">
    <w:p w14:paraId="75C0B8F0" w14:textId="77777777" w:rsidR="00CC5405" w:rsidRDefault="00CC5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15A2" w14:textId="77777777" w:rsidR="00325403" w:rsidRDefault="00000000">
    <w:pPr>
      <w:pStyle w:val="Footer"/>
      <w:jc w:val="center"/>
    </w:pPr>
    <w:r>
      <w:rPr>
        <w:color w:val="6E6E6E"/>
        <w:sz w:val="15"/>
      </w:rPr>
      <w:t>Weekly progress monitoring template | Detailed research records remain in OneNote / Overleaf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ACE8B" w14:textId="77777777" w:rsidR="00CC5405" w:rsidRDefault="00CC5405">
      <w:pPr>
        <w:spacing w:after="0" w:line="240" w:lineRule="auto"/>
      </w:pPr>
      <w:r>
        <w:separator/>
      </w:r>
    </w:p>
  </w:footnote>
  <w:footnote w:type="continuationSeparator" w:id="0">
    <w:p w14:paraId="16024235" w14:textId="77777777" w:rsidR="00CC5405" w:rsidRDefault="00CC5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95417" w14:textId="7AED75DC" w:rsidR="00325403" w:rsidRDefault="006F2A3A">
    <w:pPr>
      <w:pStyle w:val="Header"/>
      <w:jc w:val="right"/>
    </w:pPr>
    <w:r>
      <w:rPr>
        <w:color w:val="646464"/>
        <w:sz w:val="16"/>
      </w:rPr>
      <w:t>Weekly Progress Check-In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4ED0A26"/>
    <w:multiLevelType w:val="hybridMultilevel"/>
    <w:tmpl w:val="09A0BB3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6A4FE2"/>
    <w:multiLevelType w:val="multilevel"/>
    <w:tmpl w:val="9056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3E4813"/>
    <w:multiLevelType w:val="hybridMultilevel"/>
    <w:tmpl w:val="7BFAA7F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B7607A"/>
    <w:multiLevelType w:val="hybridMultilevel"/>
    <w:tmpl w:val="C63A1A2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6278679">
    <w:abstractNumId w:val="8"/>
  </w:num>
  <w:num w:numId="2" w16cid:durableId="1522433003">
    <w:abstractNumId w:val="6"/>
  </w:num>
  <w:num w:numId="3" w16cid:durableId="148328604">
    <w:abstractNumId w:val="5"/>
  </w:num>
  <w:num w:numId="4" w16cid:durableId="1125197970">
    <w:abstractNumId w:val="4"/>
  </w:num>
  <w:num w:numId="5" w16cid:durableId="1417825100">
    <w:abstractNumId w:val="7"/>
  </w:num>
  <w:num w:numId="6" w16cid:durableId="811022862">
    <w:abstractNumId w:val="3"/>
  </w:num>
  <w:num w:numId="7" w16cid:durableId="1463696058">
    <w:abstractNumId w:val="2"/>
  </w:num>
  <w:num w:numId="8" w16cid:durableId="1343387405">
    <w:abstractNumId w:val="1"/>
  </w:num>
  <w:num w:numId="9" w16cid:durableId="1004477434">
    <w:abstractNumId w:val="0"/>
  </w:num>
  <w:num w:numId="10" w16cid:durableId="738331440">
    <w:abstractNumId w:val="11"/>
  </w:num>
  <w:num w:numId="11" w16cid:durableId="1458912989">
    <w:abstractNumId w:val="12"/>
  </w:num>
  <w:num w:numId="12" w16cid:durableId="719478500">
    <w:abstractNumId w:val="10"/>
  </w:num>
  <w:num w:numId="13" w16cid:durableId="15663299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5403"/>
    <w:rsid w:val="00326F90"/>
    <w:rsid w:val="003325CF"/>
    <w:rsid w:val="00385D5F"/>
    <w:rsid w:val="00551C5E"/>
    <w:rsid w:val="00573764"/>
    <w:rsid w:val="006E3509"/>
    <w:rsid w:val="006E6E46"/>
    <w:rsid w:val="006F2A3A"/>
    <w:rsid w:val="00782BE3"/>
    <w:rsid w:val="007F4BBE"/>
    <w:rsid w:val="00934F66"/>
    <w:rsid w:val="00AA1D8D"/>
    <w:rsid w:val="00B47730"/>
    <w:rsid w:val="00CB0664"/>
    <w:rsid w:val="00CC5405"/>
    <w:rsid w:val="00E76975"/>
    <w:rsid w:val="00F124D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E8FC0D"/>
  <w14:defaultImageDpi w14:val="300"/>
  <w15:docId w15:val="{18ADEF69-4971-FC4E-99F7-7B58759F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ptos" w:hAnsi="Aptos"/>
      <w:sz w:val="19"/>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1F4E78"/>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8"/>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F124D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34F66"/>
    <w:rPr>
      <w:color w:val="0000FF" w:themeColor="hyperlink"/>
      <w:u w:val="single"/>
    </w:rPr>
  </w:style>
  <w:style w:type="character" w:styleId="UnresolvedMention">
    <w:name w:val="Unresolved Mention"/>
    <w:basedOn w:val="DefaultParagraphFont"/>
    <w:uiPriority w:val="99"/>
    <w:semiHidden/>
    <w:unhideWhenUsed/>
    <w:rsid w:val="00934F66"/>
    <w:rPr>
      <w:color w:val="605E5C"/>
      <w:shd w:val="clear" w:color="auto" w:fill="E1DFDD"/>
    </w:rPr>
  </w:style>
  <w:style w:type="character" w:styleId="FollowedHyperlink">
    <w:name w:val="FollowedHyperlink"/>
    <w:basedOn w:val="DefaultParagraphFont"/>
    <w:uiPriority w:val="99"/>
    <w:semiHidden/>
    <w:unhideWhenUsed/>
    <w:rsid w:val="00934F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science-group.github.io/overleaf.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830</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Ali Shahsavandi</cp:lastModifiedBy>
  <cp:revision>3</cp:revision>
  <dcterms:created xsi:type="dcterms:W3CDTF">2026-08-02T09:19:00Z</dcterms:created>
  <dcterms:modified xsi:type="dcterms:W3CDTF">2026-08-02T10:40:00Z</dcterms:modified>
  <cp:category/>
</cp:coreProperties>
</file>